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8A" w:rsidRDefault="00184DD5" w:rsidP="001B6D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отделения ИЗО на 15</w:t>
      </w:r>
      <w:r w:rsidR="004E76D7">
        <w:rPr>
          <w:rFonts w:ascii="Times New Roman" w:hAnsi="Times New Roman" w:cs="Times New Roman"/>
          <w:sz w:val="28"/>
          <w:szCs w:val="28"/>
        </w:rPr>
        <w:t>.02.22</w:t>
      </w:r>
      <w:r w:rsidR="001B6D8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1B6D8A" w:rsidRDefault="001B6D8A" w:rsidP="001B6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9F2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1B6D8A" w:rsidRDefault="001B6D8A" w:rsidP="001B6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1B6D8A" w:rsidRDefault="001B6D8A" w:rsidP="001B6D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09F2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1.</w:t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Выполните зарисовки своих любимых животных при помощи техники  штриха</w:t>
      </w:r>
      <w:r w:rsidR="00C646DC">
        <w:rPr>
          <w:rFonts w:ascii="Times New Roman" w:hAnsi="Times New Roman" w:cs="Times New Roman"/>
          <w:b/>
          <w:i/>
          <w:sz w:val="28"/>
          <w:szCs w:val="28"/>
        </w:rPr>
        <w:t xml:space="preserve"> (тональный рисунок)</w:t>
      </w:r>
      <w:r>
        <w:rPr>
          <w:rFonts w:ascii="Times New Roman" w:hAnsi="Times New Roman" w:cs="Times New Roman"/>
          <w:b/>
          <w:i/>
          <w:sz w:val="28"/>
          <w:szCs w:val="28"/>
        </w:rPr>
        <w:t>, наброски можно выполнять простым карандашом, черным карандашом, мягкими материалами - пастелью, углем или гел</w:t>
      </w:r>
      <w:r w:rsidR="004E76D7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евой ручкой.</w:t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5-6 набросков, Ф – А-3, Ф – А- 4 (на выбор)</w:t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14913">
        <w:rPr>
          <w:rFonts w:ascii="Times New Roman" w:hAnsi="Times New Roman" w:cs="Times New Roman"/>
          <w:b/>
          <w:i/>
          <w:sz w:val="32"/>
          <w:szCs w:val="32"/>
        </w:rPr>
        <w:t>Примеры рисования животных в технике штриха</w:t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3600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91025" cy="5715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24550" cy="395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3876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1965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3105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5448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781175" cy="2438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048000" cy="2181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09650" cy="1514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6191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7791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561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Pr="0071491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43503" w:rsidRDefault="00343503"/>
    <w:p w:rsidR="00A53F13" w:rsidRDefault="00343503">
      <w:r>
        <w:rPr>
          <w:noProof/>
          <w:lang w:eastAsia="ru-RU"/>
        </w:rPr>
        <w:lastRenderedPageBreak/>
        <w:drawing>
          <wp:inline distT="0" distB="0" distL="0" distR="0">
            <wp:extent cx="4524375" cy="5486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00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>
      <w:r>
        <w:rPr>
          <w:noProof/>
          <w:lang w:eastAsia="ru-RU"/>
        </w:rPr>
        <w:lastRenderedPageBreak/>
        <w:drawing>
          <wp:inline distT="0" distB="0" distL="0" distR="0">
            <wp:extent cx="5934075" cy="5581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>
      <w:r>
        <w:rPr>
          <w:noProof/>
          <w:lang w:eastAsia="ru-RU"/>
        </w:rPr>
        <w:lastRenderedPageBreak/>
        <w:drawing>
          <wp:inline distT="0" distB="0" distL="0" distR="0">
            <wp:extent cx="5934075" cy="5410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>
      <w:r>
        <w:rPr>
          <w:noProof/>
          <w:lang w:eastAsia="ru-RU"/>
        </w:rPr>
        <w:drawing>
          <wp:inline distT="0" distB="0" distL="0" distR="0">
            <wp:extent cx="1371600" cy="1000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503" w:rsidSect="00C87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35C3"/>
    <w:rsid w:val="000E35C3"/>
    <w:rsid w:val="00184DD5"/>
    <w:rsid w:val="001B6D8A"/>
    <w:rsid w:val="00343503"/>
    <w:rsid w:val="004E76D7"/>
    <w:rsid w:val="00714913"/>
    <w:rsid w:val="00775F01"/>
    <w:rsid w:val="00911880"/>
    <w:rsid w:val="00A31759"/>
    <w:rsid w:val="00A53F13"/>
    <w:rsid w:val="00B7603C"/>
    <w:rsid w:val="00BE2D3C"/>
    <w:rsid w:val="00C646DC"/>
    <w:rsid w:val="00C871C5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48116-3026-4C3E-B7B1-2D5C37CA1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12</cp:revision>
  <dcterms:created xsi:type="dcterms:W3CDTF">2020-04-18T12:44:00Z</dcterms:created>
  <dcterms:modified xsi:type="dcterms:W3CDTF">2022-02-15T03:44:00Z</dcterms:modified>
</cp:coreProperties>
</file>